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7377B453" w:rsidR="00D3033E" w:rsidRPr="00343F42" w:rsidRDefault="00371963" w:rsidP="007D61D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Communication Technology (ICT) Level 5</w:t>
            </w:r>
          </w:p>
        </w:tc>
      </w:tr>
      <w:tr w:rsidR="00D3033E" w:rsidRPr="00206480" w14:paraId="3A89C221" w14:textId="77777777" w:rsidTr="00FE4D42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36C84114" w:rsidR="00D3033E" w:rsidRPr="000D724E" w:rsidRDefault="00B41950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B41950">
              <w:rPr>
                <w:rFonts w:ascii="Arial" w:hAnsi="Arial" w:cs="Arial"/>
                <w:color w:val="000000" w:themeColor="text1"/>
                <w:sz w:val="22"/>
                <w:szCs w:val="22"/>
              </w:rPr>
              <w:t>Develop Problem Solution Independent of any Programming Language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138E709B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186AB7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5F3ECC56" w14:textId="689AB8C0" w:rsidR="00CB1DA9" w:rsidRPr="00CB1DA9" w:rsidRDefault="00CB1DA9" w:rsidP="00CB1DA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Break Down the Problem i</w:t>
            </w:r>
            <w:r w:rsidRPr="00CB1DA9">
              <w:rPr>
                <w:rFonts w:ascii="Arial" w:hAnsi="Arial" w:cs="Arial"/>
                <w:sz w:val="22"/>
                <w:szCs w:val="22"/>
              </w:rPr>
              <w:t>nto Smaller Units</w:t>
            </w:r>
          </w:p>
          <w:p w14:paraId="7B148A98" w14:textId="0731D6B0" w:rsidR="00AA65CB" w:rsidRPr="00E76966" w:rsidRDefault="00CB1DA9" w:rsidP="00CB1DA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CB1DA9">
              <w:rPr>
                <w:rFonts w:ascii="Arial" w:hAnsi="Arial" w:cs="Arial"/>
                <w:sz w:val="22"/>
                <w:szCs w:val="22"/>
              </w:rPr>
              <w:t>Draw the Problem Solution using a Flowchart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7B4AE6C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E76966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A85FEF">
        <w:trPr>
          <w:trHeight w:val="2420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095C3055" w14:textId="3E3AAB29" w:rsidR="00A85FEF" w:rsidRPr="00A85FEF" w:rsidRDefault="00A85FEF" w:rsidP="00A85FE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Break Down the Problem i</w:t>
            </w:r>
            <w:r w:rsidRPr="00A85FEF">
              <w:rPr>
                <w:rFonts w:ascii="Arial" w:hAnsi="Arial" w:cs="Arial"/>
                <w:b/>
                <w:bCs/>
              </w:rPr>
              <w:t>nto Smaller Units</w:t>
            </w:r>
          </w:p>
          <w:p w14:paraId="30B6D318" w14:textId="77777777" w:rsidR="00A85FEF" w:rsidRPr="00A85FEF" w:rsidRDefault="00A85FEF" w:rsidP="00A85FEF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</w:rPr>
            </w:pPr>
            <w:r w:rsidRPr="00A85FEF">
              <w:rPr>
                <w:rFonts w:ascii="Arial" w:hAnsi="Arial" w:cs="Arial"/>
                <w:bCs/>
              </w:rPr>
              <w:t>Identify the smaller steps involving problem solution.</w:t>
            </w:r>
          </w:p>
          <w:p w14:paraId="70CD0B9E" w14:textId="77777777" w:rsidR="00A85FEF" w:rsidRPr="00A85FEF" w:rsidRDefault="00A85FEF" w:rsidP="00A85FEF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</w:rPr>
            </w:pPr>
            <w:r w:rsidRPr="00A85FEF">
              <w:rPr>
                <w:rFonts w:ascii="Arial" w:hAnsi="Arial" w:cs="Arial"/>
                <w:bCs/>
              </w:rPr>
              <w:t>List the steps into a sequence that provides problem solution</w:t>
            </w:r>
          </w:p>
          <w:p w14:paraId="0543ACAE" w14:textId="77777777" w:rsidR="00A85FEF" w:rsidRPr="00A85FEF" w:rsidRDefault="00A85FEF" w:rsidP="00A85FEF">
            <w:pPr>
              <w:rPr>
                <w:rFonts w:ascii="Arial" w:hAnsi="Arial" w:cs="Arial"/>
                <w:b/>
                <w:bCs/>
              </w:rPr>
            </w:pPr>
            <w:r w:rsidRPr="00A85FEF">
              <w:rPr>
                <w:rFonts w:ascii="Arial" w:hAnsi="Arial" w:cs="Arial"/>
                <w:b/>
                <w:bCs/>
              </w:rPr>
              <w:t xml:space="preserve">Draw the Problem Solution using a Flowchart </w:t>
            </w:r>
          </w:p>
          <w:p w14:paraId="1044417E" w14:textId="77777777" w:rsidR="00A85FEF" w:rsidRPr="00A85FEF" w:rsidRDefault="00A85FEF" w:rsidP="00A85FEF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bCs/>
              </w:rPr>
            </w:pPr>
            <w:r w:rsidRPr="00A85FEF">
              <w:rPr>
                <w:rFonts w:ascii="Arial" w:hAnsi="Arial" w:cs="Arial"/>
                <w:bCs/>
              </w:rPr>
              <w:t>Identify the flowchart symbols suitable to represent unit steps listed above</w:t>
            </w:r>
          </w:p>
          <w:p w14:paraId="33E3A8D0" w14:textId="73F86781" w:rsidR="00563828" w:rsidRPr="00A85FEF" w:rsidRDefault="00A85FEF" w:rsidP="00A85FEF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b/>
                <w:bCs/>
              </w:rPr>
            </w:pPr>
            <w:r w:rsidRPr="00A85FEF">
              <w:rPr>
                <w:rFonts w:ascii="Arial" w:hAnsi="Arial" w:cs="Arial"/>
                <w:bCs/>
              </w:rPr>
              <w:t>Draw the flowchart presenting the problem solution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32E4503" w14:textId="77777777" w:rsidR="00A85FEF" w:rsidRDefault="00A85FE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19A07651" w14:textId="4AB314B5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206480" w14:paraId="05E52BAD" w14:textId="77777777" w:rsidTr="009E550D">
        <w:trPr>
          <w:trHeight w:val="530"/>
        </w:trPr>
        <w:tc>
          <w:tcPr>
            <w:tcW w:w="2094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9E550D">
        <w:trPr>
          <w:trHeight w:val="440"/>
        </w:trPr>
        <w:tc>
          <w:tcPr>
            <w:tcW w:w="2094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AC1B27" w:rsidRPr="00206480" w14:paraId="01AA1F84" w14:textId="77777777" w:rsidTr="009E550D">
        <w:trPr>
          <w:trHeight w:val="620"/>
        </w:trPr>
        <w:tc>
          <w:tcPr>
            <w:tcW w:w="2094" w:type="dxa"/>
            <w:vAlign w:val="center"/>
          </w:tcPr>
          <w:p w14:paraId="67F4BE73" w14:textId="77777777" w:rsidR="00AC1B27" w:rsidRPr="00206480" w:rsidRDefault="00AC1B27" w:rsidP="00AC1B2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6FADA697" w:rsidR="00AC1B27" w:rsidRPr="00206480" w:rsidRDefault="00AC1B27" w:rsidP="00AC1B2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Communication Technology (ICT) Level 5</w:t>
            </w:r>
          </w:p>
        </w:tc>
      </w:tr>
      <w:tr w:rsidR="007F1A1A" w:rsidRPr="00206480" w14:paraId="20A15512" w14:textId="77777777" w:rsidTr="009E550D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7F1A1A" w:rsidRPr="00206480" w:rsidRDefault="007F1A1A" w:rsidP="007F1A1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06007ABB" w:rsidR="007F1A1A" w:rsidRPr="001E38C0" w:rsidRDefault="00B41950" w:rsidP="007F1A1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1950">
              <w:rPr>
                <w:rFonts w:ascii="Arial" w:hAnsi="Arial" w:cs="Arial"/>
                <w:color w:val="000000" w:themeColor="text1"/>
                <w:sz w:val="22"/>
                <w:szCs w:val="22"/>
              </w:rPr>
              <w:t>Develop Problem Solution Independent of any Programming Language</w:t>
            </w:r>
          </w:p>
        </w:tc>
      </w:tr>
      <w:tr w:rsidR="007F1A1A" w:rsidRPr="00206480" w14:paraId="72429EE8" w14:textId="77777777" w:rsidTr="009E550D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7F1A1A" w:rsidRPr="00206480" w:rsidRDefault="007F1A1A" w:rsidP="007F1A1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62EF7989" w:rsidR="007F1A1A" w:rsidRPr="00206480" w:rsidRDefault="007F1A1A" w:rsidP="007F1A1A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9E550D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7E78A9A" w14:textId="77777777" w:rsidR="00CB1DA9" w:rsidRPr="00CB1DA9" w:rsidRDefault="00CB1DA9" w:rsidP="00CB1DA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Break Down the Problem i</w:t>
            </w:r>
            <w:r w:rsidRPr="00CB1DA9">
              <w:rPr>
                <w:rFonts w:ascii="Arial" w:hAnsi="Arial" w:cs="Arial"/>
                <w:sz w:val="22"/>
                <w:szCs w:val="22"/>
              </w:rPr>
              <w:t>nto Smaller Units</w:t>
            </w:r>
          </w:p>
          <w:p w14:paraId="59466BA3" w14:textId="08BD1DA6" w:rsidR="004D18BE" w:rsidRPr="001B3E8F" w:rsidRDefault="00CB1DA9" w:rsidP="00CB1DA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CB1DA9">
              <w:rPr>
                <w:rFonts w:ascii="Arial" w:hAnsi="Arial" w:cs="Arial"/>
                <w:sz w:val="22"/>
                <w:szCs w:val="22"/>
              </w:rPr>
              <w:t>Draw the Problem Solution using a Flowchart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ED5982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3E2F7A" w:rsidRPr="00206480" w14:paraId="0DF21911" w14:textId="77777777" w:rsidTr="00711C2A">
        <w:trPr>
          <w:trHeight w:val="593"/>
        </w:trPr>
        <w:tc>
          <w:tcPr>
            <w:tcW w:w="6729" w:type="dxa"/>
          </w:tcPr>
          <w:p w14:paraId="7CADB1FE" w14:textId="27B242BA" w:rsidR="003E2F7A" w:rsidRPr="00D40BDD" w:rsidRDefault="003E2F7A" w:rsidP="003E2F7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6970F1">
              <w:t>Identify the smaller steps involving problem solution.</w:t>
            </w:r>
          </w:p>
        </w:tc>
        <w:tc>
          <w:tcPr>
            <w:tcW w:w="1063" w:type="dxa"/>
            <w:vAlign w:val="center"/>
          </w:tcPr>
          <w:p w14:paraId="2E925C6E" w14:textId="77777777" w:rsidR="003E2F7A" w:rsidRPr="00206480" w:rsidRDefault="003E2F7A" w:rsidP="003E2F7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65874DDA" id="Rounded Rectangle 35" o:spid="_x0000_s1026" style="position:absolute;margin-left:6.95pt;margin-top:2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3E2F7A" w:rsidRPr="00206480" w:rsidRDefault="003E2F7A" w:rsidP="003E2F7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72A17230" id="Rounded Rectangle 36" o:spid="_x0000_s1026" style="position:absolute;margin-left:9.35pt;margin-top:2.4pt;width:28.45pt;height:12.85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E2F7A" w:rsidRPr="00206480" w14:paraId="79B709E7" w14:textId="77777777" w:rsidTr="00ED5982">
        <w:trPr>
          <w:trHeight w:val="398"/>
        </w:trPr>
        <w:tc>
          <w:tcPr>
            <w:tcW w:w="6729" w:type="dxa"/>
          </w:tcPr>
          <w:p w14:paraId="1BB8660A" w14:textId="04533FC2" w:rsidR="003E2F7A" w:rsidRPr="00D40BDD" w:rsidRDefault="003E2F7A" w:rsidP="003E2F7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6970F1">
              <w:t>List the steps into a sequence that provides problem solution</w:t>
            </w:r>
          </w:p>
        </w:tc>
        <w:tc>
          <w:tcPr>
            <w:tcW w:w="1063" w:type="dxa"/>
            <w:vAlign w:val="center"/>
          </w:tcPr>
          <w:p w14:paraId="0C2F3E57" w14:textId="77777777" w:rsidR="003E2F7A" w:rsidRPr="00206480" w:rsidRDefault="003E2F7A" w:rsidP="003E2F7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636B5C35" id="Rounded Rectangle 32" o:spid="_x0000_s1026" style="position:absolute;margin-left:7.55pt;margin-top:2.5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3E2F7A" w:rsidRPr="00206480" w:rsidRDefault="003E2F7A" w:rsidP="003E2F7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31AF334B" id="Rounded Rectangle 33" o:spid="_x0000_s1026" style="position:absolute;margin-left:9.3pt;margin-top:2.5pt;width:28.45pt;height:12.85pt;z-index:25182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E2F7A" w:rsidRPr="00206480" w14:paraId="092CA81B" w14:textId="77777777" w:rsidTr="00ED5982">
        <w:trPr>
          <w:trHeight w:val="683"/>
        </w:trPr>
        <w:tc>
          <w:tcPr>
            <w:tcW w:w="6729" w:type="dxa"/>
          </w:tcPr>
          <w:p w14:paraId="7E03C9A4" w14:textId="06818114" w:rsidR="003E2F7A" w:rsidRPr="00D40BDD" w:rsidRDefault="003E2F7A" w:rsidP="003E2F7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6970F1">
              <w:t>Identify the flowchart symbols suitable to represent unit steps listed above</w:t>
            </w:r>
          </w:p>
        </w:tc>
        <w:tc>
          <w:tcPr>
            <w:tcW w:w="1063" w:type="dxa"/>
            <w:vAlign w:val="center"/>
          </w:tcPr>
          <w:p w14:paraId="725B99FA" w14:textId="77777777" w:rsidR="003E2F7A" w:rsidRPr="00206480" w:rsidRDefault="003E2F7A" w:rsidP="003E2F7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4DA4FDD4" id="Rounded Rectangle 10" o:spid="_x0000_s1026" style="position:absolute;margin-left:8.5pt;margin-top:5pt;width:28.45pt;height:12.85pt;z-index:25181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3E2F7A" w:rsidRPr="00206480" w:rsidRDefault="003E2F7A" w:rsidP="003E2F7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7D2D56ED" id="Rounded Rectangle 11" o:spid="_x0000_s1026" style="position:absolute;margin-left:9.5pt;margin-top:4.95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E2F7A" w:rsidRPr="00206480" w14:paraId="03229087" w14:textId="77777777" w:rsidTr="00ED5982">
        <w:trPr>
          <w:trHeight w:val="398"/>
        </w:trPr>
        <w:tc>
          <w:tcPr>
            <w:tcW w:w="6729" w:type="dxa"/>
          </w:tcPr>
          <w:p w14:paraId="1139C484" w14:textId="3A9904AE" w:rsidR="003E2F7A" w:rsidRPr="00D40BDD" w:rsidRDefault="003E2F7A" w:rsidP="003E2F7A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6970F1">
              <w:t>Draw the flowchart presenting the problem solution</w:t>
            </w:r>
          </w:p>
        </w:tc>
        <w:tc>
          <w:tcPr>
            <w:tcW w:w="1063" w:type="dxa"/>
            <w:vAlign w:val="center"/>
          </w:tcPr>
          <w:p w14:paraId="7034B1F9" w14:textId="77777777" w:rsidR="003E2F7A" w:rsidRPr="00206480" w:rsidRDefault="003E2F7A" w:rsidP="003E2F7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520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32941A45" id="Rounded Rectangle 12" o:spid="_x0000_s1026" style="position:absolute;margin-left:8.8pt;margin-top:3.4pt;width:28.5pt;height:12.9pt;z-index:251819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3E2F7A" w:rsidRPr="00206480" w:rsidRDefault="003E2F7A" w:rsidP="003E2F7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3889CFCE" id="Rounded Rectangle 4" o:spid="_x0000_s1026" style="position:absolute;margin-left:9.5pt;margin-top:3.4pt;width:28.5pt;height:12.9pt;z-index:251820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cx1="http://schemas.microsoft.com/office/drawing/2015/9/8/chartex">
            <w:pict>
              <v:rect w14:anchorId="5DD738FC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711C2A">
      <w:pPr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23FD7BF0" w14:textId="77777777" w:rsidR="00AF677C" w:rsidRDefault="00AF677C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45F3E5FC" w14:textId="4F30F395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C1B27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AC1B27" w:rsidRPr="00206480" w:rsidRDefault="00AC1B27" w:rsidP="00AC1B2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F334BFA" w:rsidR="00AC1B27" w:rsidRPr="00206480" w:rsidRDefault="00AC1B27" w:rsidP="00AC1B27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Communication Technology (ICT) Level 5</w:t>
            </w:r>
          </w:p>
        </w:tc>
      </w:tr>
      <w:tr w:rsidR="00AC329B" w:rsidRPr="00206480" w14:paraId="30B0DDCD" w14:textId="77777777" w:rsidTr="00FE4D42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AC329B" w:rsidRPr="00206480" w:rsidRDefault="00AC329B" w:rsidP="00AC329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2E6ECC5E" w:rsidR="00AC329B" w:rsidRPr="00280AF3" w:rsidRDefault="00B41950" w:rsidP="00AC329B">
            <w:pPr>
              <w:rPr>
                <w:rFonts w:ascii="Arial" w:hAnsi="Arial" w:cs="Arial"/>
                <w:sz w:val="22"/>
                <w:szCs w:val="26"/>
              </w:rPr>
            </w:pPr>
            <w:r w:rsidRPr="00B41950">
              <w:rPr>
                <w:rFonts w:ascii="Arial" w:hAnsi="Arial" w:cs="Arial"/>
                <w:color w:val="000000" w:themeColor="text1"/>
                <w:sz w:val="22"/>
                <w:szCs w:val="22"/>
              </w:rPr>
              <w:t>Develop Problem Solution Independent of any Programming Language</w:t>
            </w:r>
          </w:p>
        </w:tc>
      </w:tr>
      <w:tr w:rsidR="00AC329B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AC329B" w:rsidRPr="00206480" w:rsidRDefault="00AC329B" w:rsidP="00AC329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EFDBA6F" w:rsidR="00AC329B" w:rsidRPr="00206480" w:rsidRDefault="00AC329B" w:rsidP="00AC329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cx1="http://schemas.microsoft.com/office/drawing/2015/9/8/chartex">
                  <w:pict>
                    <v:rect w14:anchorId="4208D5FC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cx1="http://schemas.microsoft.com/office/drawing/2015/9/8/chartex">
                  <w:pict>
                    <v:rect w14:anchorId="5A512C42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3EDBED8B" w:rsidR="00C05385" w:rsidRPr="00206480" w:rsidRDefault="00BF2FB9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4C08F42" w14:textId="77777777" w:rsidR="00CB1DA9" w:rsidRPr="00CB1DA9" w:rsidRDefault="00CB1DA9" w:rsidP="00CB1DA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Break Down the Problem i</w:t>
            </w:r>
            <w:r w:rsidRPr="00CB1DA9">
              <w:rPr>
                <w:rFonts w:ascii="Arial" w:hAnsi="Arial" w:cs="Arial"/>
                <w:sz w:val="22"/>
                <w:szCs w:val="22"/>
              </w:rPr>
              <w:t>nto Smaller Units</w:t>
            </w:r>
          </w:p>
          <w:p w14:paraId="5493BFEF" w14:textId="0A4497CB" w:rsidR="00C05385" w:rsidRPr="001B3E8F" w:rsidRDefault="00CB1DA9" w:rsidP="00CB1DA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CB1DA9">
              <w:rPr>
                <w:rFonts w:ascii="Arial" w:hAnsi="Arial" w:cs="Arial"/>
                <w:sz w:val="22"/>
                <w:szCs w:val="22"/>
              </w:rPr>
              <w:t>Draw the Problem Solution using a Flowchart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F677C" w:rsidRPr="00206480" w14:paraId="23A6645D" w14:textId="77777777" w:rsidTr="00014314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AF677C" w:rsidRPr="00206480" w:rsidRDefault="00AF677C" w:rsidP="00AF677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05CCCAFA" w:rsidR="00AF677C" w:rsidRPr="00D40BDD" w:rsidRDefault="00AF677C" w:rsidP="00AF677C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41D7F">
              <w:t>Identify the smaller steps involving problem solution.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AF677C" w:rsidRPr="00206480" w:rsidRDefault="00AF677C" w:rsidP="00AF677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AF677C" w:rsidRPr="00206480" w:rsidRDefault="00AF677C" w:rsidP="00AF677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AF677C" w:rsidRPr="00206480" w:rsidRDefault="00AF677C" w:rsidP="00AF677C">
            <w:pPr>
              <w:rPr>
                <w:rFonts w:ascii="Arial" w:hAnsi="Arial" w:cs="Arial"/>
              </w:rPr>
            </w:pPr>
          </w:p>
        </w:tc>
      </w:tr>
      <w:tr w:rsidR="00AF677C" w:rsidRPr="00206480" w14:paraId="1DAF70B9" w14:textId="77777777" w:rsidTr="00CE5814">
        <w:trPr>
          <w:trHeight w:val="422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AF677C" w:rsidRPr="00206480" w:rsidRDefault="00AF677C" w:rsidP="00AF677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1C9389C0" w:rsidR="00AF677C" w:rsidRPr="00D40BDD" w:rsidRDefault="00AF677C" w:rsidP="00AF677C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41D7F">
              <w:t>List the steps into a sequence that provides problem solution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AF677C" w:rsidRPr="00206480" w:rsidRDefault="00AF677C" w:rsidP="00AF677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AF677C" w:rsidRPr="00206480" w:rsidRDefault="00AF677C" w:rsidP="00AF677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AF677C" w:rsidRPr="00206480" w:rsidRDefault="00AF677C" w:rsidP="00AF677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677C" w:rsidRPr="00206480" w14:paraId="544C6506" w14:textId="77777777" w:rsidTr="00014314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AF677C" w:rsidRPr="00206480" w:rsidRDefault="00AF677C" w:rsidP="00AF677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631855AD" w:rsidR="00AF677C" w:rsidRPr="00D40BDD" w:rsidRDefault="00AF677C" w:rsidP="00AF677C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41D7F">
              <w:t>Identify the flowchart symbols suitable to represent unit steps listed above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AF677C" w:rsidRPr="00206480" w:rsidRDefault="00AF677C" w:rsidP="00AF677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AF677C" w:rsidRPr="00206480" w:rsidRDefault="00AF677C" w:rsidP="00AF677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AF677C" w:rsidRPr="00206480" w:rsidRDefault="00AF677C" w:rsidP="00AF677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677C" w:rsidRPr="00206480" w14:paraId="124CDA19" w14:textId="77777777" w:rsidTr="00014314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AF677C" w:rsidRPr="00206480" w:rsidRDefault="00AF677C" w:rsidP="00AF677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379BC044" w:rsidR="00AF677C" w:rsidRPr="00D40BDD" w:rsidRDefault="00AF677C" w:rsidP="00AF677C">
            <w:pPr>
              <w:rPr>
                <w:rFonts w:ascii="Arial" w:hAnsi="Arial" w:cs="Arial"/>
                <w:sz w:val="22"/>
                <w:szCs w:val="20"/>
              </w:rPr>
            </w:pPr>
            <w:r w:rsidRPr="00C41D7F">
              <w:t>Draw the flowchart presenting the problem solution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AF677C" w:rsidRPr="00206480" w:rsidRDefault="00AF677C" w:rsidP="00AF677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AF677C" w:rsidRPr="00206480" w:rsidRDefault="00AF677C" w:rsidP="00AF677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AF677C" w:rsidRPr="00206480" w:rsidRDefault="00AF677C" w:rsidP="00AF677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cx1="http://schemas.microsoft.com/office/drawing/2015/9/8/chartex">
                  <w:pict>
                    <v:rect w14:anchorId="6DDFF918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cx1="http://schemas.microsoft.com/office/drawing/2015/9/8/chartex">
                  <w:pict>
                    <v:rect w14:anchorId="208983EB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F53E348" w14:textId="77777777" w:rsidR="00AF677C" w:rsidRDefault="00AF677C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7FE1575" w14:textId="3E9D3054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AC1B27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AC1B27" w:rsidRPr="00206480" w:rsidRDefault="00AC1B27" w:rsidP="00AC1B2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64B9C7C" w:rsidR="00AC1B27" w:rsidRPr="008173FE" w:rsidRDefault="00AC1B27" w:rsidP="00AC1B27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Communication Technology (ICT) Level 5</w:t>
            </w:r>
          </w:p>
        </w:tc>
      </w:tr>
      <w:tr w:rsidR="000C64A2" w:rsidRPr="00206480" w14:paraId="3BD7E6E7" w14:textId="77777777" w:rsidTr="00FE4D42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0C64A2" w:rsidRPr="00206480" w:rsidRDefault="000C64A2" w:rsidP="000C64A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10510BE7" w:rsidR="000C64A2" w:rsidRPr="00206480" w:rsidRDefault="00B41950" w:rsidP="000C64A2">
            <w:pPr>
              <w:rPr>
                <w:rFonts w:ascii="Arial" w:hAnsi="Arial" w:cs="Arial"/>
              </w:rPr>
            </w:pPr>
            <w:r w:rsidRPr="00B41950">
              <w:rPr>
                <w:rFonts w:ascii="Arial" w:hAnsi="Arial" w:cs="Arial"/>
                <w:color w:val="000000" w:themeColor="text1"/>
                <w:sz w:val="22"/>
                <w:szCs w:val="22"/>
              </w:rPr>
              <w:t>Develop Problem Solution Independent of any Programming Language</w:t>
            </w:r>
          </w:p>
        </w:tc>
      </w:tr>
      <w:tr w:rsidR="000C64A2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C64A2" w:rsidRPr="00206480" w:rsidRDefault="000C64A2" w:rsidP="000C64A2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17165F2A" w:rsidR="000C64A2" w:rsidRPr="00206480" w:rsidRDefault="000C64A2" w:rsidP="000C64A2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cx1="http://schemas.microsoft.com/office/drawing/2015/9/8/chartex">
                  <w:pict>
                    <v:rect w14:anchorId="65179CE1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cx1="http://schemas.microsoft.com/office/drawing/2015/9/8/chartex">
                  <w:pict>
                    <v:rect w14:anchorId="7D166BAA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4F9461A8" w:rsidR="00C05385" w:rsidRPr="00206480" w:rsidRDefault="00AF677C" w:rsidP="00EC08F8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Name any two symbols used in flowcharts.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30C8FB94" w:rsidR="00C05385" w:rsidRPr="00206480" w:rsidRDefault="00AF677C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the purpose of rectangle symbol in flow charts.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B0790BD" w14:textId="77777777" w:rsidR="00C05385" w:rsidRDefault="00AF677C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connectors in the context of flowcharts?</w:t>
            </w:r>
          </w:p>
          <w:p w14:paraId="2732DBE6" w14:textId="77777777" w:rsidR="00BF2FB9" w:rsidRDefault="00BF2FB9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7BC22FFE" w14:textId="77777777" w:rsidR="00BF2FB9" w:rsidRDefault="00BF2FB9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72D0B1A4" w14:textId="77777777" w:rsidR="00BF2FB9" w:rsidRDefault="00BF2FB9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6A94866" w14:textId="77777777" w:rsidR="00BF2FB9" w:rsidRDefault="00BF2FB9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D0A5561" w14:textId="77777777" w:rsidR="00BF2FB9" w:rsidRDefault="00BF2FB9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B308B33" w14:textId="77777777" w:rsidR="00BF2FB9" w:rsidRDefault="00BF2FB9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4ACBE2ED" w14:textId="77777777" w:rsidR="00BF2FB9" w:rsidRDefault="00BF2FB9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4C63C3CE" w14:textId="77777777" w:rsidR="00BF2FB9" w:rsidRDefault="00BF2FB9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73ACC7A" w14:textId="77777777" w:rsidR="00BF2FB9" w:rsidRDefault="00BF2FB9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44DC9DD" w14:textId="77777777" w:rsidR="00BF2FB9" w:rsidRDefault="00BF2FB9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01EE7A5" w14:textId="37C7BA95" w:rsidR="00BF2FB9" w:rsidRPr="00206480" w:rsidRDefault="00BF2FB9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260" w:type="dxa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1C082D4" w:rsidR="00C05385" w:rsidRDefault="00C05385" w:rsidP="00C05385">
      <w:pPr>
        <w:rPr>
          <w:rFonts w:ascii="Arial" w:hAnsi="Arial" w:cs="Arial"/>
        </w:rPr>
      </w:pPr>
    </w:p>
    <w:p w14:paraId="0167F51B" w14:textId="77777777" w:rsidR="00186AB7" w:rsidRPr="00206480" w:rsidRDefault="00186AB7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C2D393" w14:textId="77777777" w:rsidR="00A36563" w:rsidRDefault="00A36563" w:rsidP="00C92255">
      <w:pPr>
        <w:spacing w:after="0" w:line="240" w:lineRule="auto"/>
      </w:pPr>
      <w:r>
        <w:separator/>
      </w:r>
    </w:p>
  </w:endnote>
  <w:endnote w:type="continuationSeparator" w:id="0">
    <w:p w14:paraId="727E5AE2" w14:textId="77777777" w:rsidR="00A36563" w:rsidRDefault="00A3656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20448F29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2FB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511123" w14:textId="77777777" w:rsidR="00A36563" w:rsidRDefault="00A36563" w:rsidP="00C92255">
      <w:pPr>
        <w:spacing w:after="0" w:line="240" w:lineRule="auto"/>
      </w:pPr>
      <w:r>
        <w:separator/>
      </w:r>
    </w:p>
  </w:footnote>
  <w:footnote w:type="continuationSeparator" w:id="0">
    <w:p w14:paraId="15EACE11" w14:textId="77777777" w:rsidR="00A36563" w:rsidRDefault="00A3656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E70DB"/>
    <w:multiLevelType w:val="hybridMultilevel"/>
    <w:tmpl w:val="AB0687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0EF3290B"/>
    <w:multiLevelType w:val="hybridMultilevel"/>
    <w:tmpl w:val="A586B8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A45988"/>
    <w:multiLevelType w:val="hybridMultilevel"/>
    <w:tmpl w:val="BA3E7B50"/>
    <w:lvl w:ilvl="0" w:tplc="07EAD60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14ABC"/>
    <w:multiLevelType w:val="hybridMultilevel"/>
    <w:tmpl w:val="B3D0E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251461"/>
    <w:multiLevelType w:val="hybridMultilevel"/>
    <w:tmpl w:val="0B7002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DB4F3E"/>
    <w:multiLevelType w:val="hybridMultilevel"/>
    <w:tmpl w:val="A6DE1B10"/>
    <w:lvl w:ilvl="0" w:tplc="07EAD60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3021D6"/>
    <w:multiLevelType w:val="hybridMultilevel"/>
    <w:tmpl w:val="A7469D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3"/>
  </w:num>
  <w:num w:numId="4">
    <w:abstractNumId w:val="25"/>
  </w:num>
  <w:num w:numId="5">
    <w:abstractNumId w:val="5"/>
  </w:num>
  <w:num w:numId="6">
    <w:abstractNumId w:val="16"/>
  </w:num>
  <w:num w:numId="7">
    <w:abstractNumId w:val="17"/>
  </w:num>
  <w:num w:numId="8">
    <w:abstractNumId w:val="18"/>
  </w:num>
  <w:num w:numId="9">
    <w:abstractNumId w:val="0"/>
  </w:num>
  <w:num w:numId="10">
    <w:abstractNumId w:val="28"/>
  </w:num>
  <w:num w:numId="11">
    <w:abstractNumId w:val="11"/>
  </w:num>
  <w:num w:numId="12">
    <w:abstractNumId w:val="27"/>
  </w:num>
  <w:num w:numId="13">
    <w:abstractNumId w:val="26"/>
  </w:num>
  <w:num w:numId="14">
    <w:abstractNumId w:val="3"/>
  </w:num>
  <w:num w:numId="15">
    <w:abstractNumId w:val="7"/>
  </w:num>
  <w:num w:numId="16">
    <w:abstractNumId w:val="2"/>
  </w:num>
  <w:num w:numId="17">
    <w:abstractNumId w:val="9"/>
  </w:num>
  <w:num w:numId="18">
    <w:abstractNumId w:val="14"/>
  </w:num>
  <w:num w:numId="19">
    <w:abstractNumId w:val="19"/>
  </w:num>
  <w:num w:numId="20">
    <w:abstractNumId w:val="20"/>
  </w:num>
  <w:num w:numId="21">
    <w:abstractNumId w:val="1"/>
  </w:num>
  <w:num w:numId="22">
    <w:abstractNumId w:val="23"/>
  </w:num>
  <w:num w:numId="23">
    <w:abstractNumId w:val="12"/>
  </w:num>
  <w:num w:numId="24">
    <w:abstractNumId w:val="22"/>
  </w:num>
  <w:num w:numId="25">
    <w:abstractNumId w:val="24"/>
  </w:num>
  <w:num w:numId="26">
    <w:abstractNumId w:val="6"/>
  </w:num>
  <w:num w:numId="27">
    <w:abstractNumId w:val="15"/>
  </w:num>
  <w:num w:numId="28">
    <w:abstractNumId w:val="4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63FCE"/>
    <w:rsid w:val="00073EDA"/>
    <w:rsid w:val="00087675"/>
    <w:rsid w:val="000927EB"/>
    <w:rsid w:val="000A202A"/>
    <w:rsid w:val="000A35C1"/>
    <w:rsid w:val="000A5E86"/>
    <w:rsid w:val="000B5176"/>
    <w:rsid w:val="000C106D"/>
    <w:rsid w:val="000C64A2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86AB7"/>
    <w:rsid w:val="001B3E8F"/>
    <w:rsid w:val="001C0D67"/>
    <w:rsid w:val="001C6604"/>
    <w:rsid w:val="001D47D3"/>
    <w:rsid w:val="001E38C0"/>
    <w:rsid w:val="001F1454"/>
    <w:rsid w:val="001F2A43"/>
    <w:rsid w:val="001F35B8"/>
    <w:rsid w:val="001F4C49"/>
    <w:rsid w:val="00205041"/>
    <w:rsid w:val="00206480"/>
    <w:rsid w:val="00210ABC"/>
    <w:rsid w:val="0024460D"/>
    <w:rsid w:val="00250844"/>
    <w:rsid w:val="00254FE8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2F0553"/>
    <w:rsid w:val="00307200"/>
    <w:rsid w:val="00321AF1"/>
    <w:rsid w:val="003245D8"/>
    <w:rsid w:val="003350BF"/>
    <w:rsid w:val="00343F42"/>
    <w:rsid w:val="00351EED"/>
    <w:rsid w:val="0035637C"/>
    <w:rsid w:val="00371963"/>
    <w:rsid w:val="003775B3"/>
    <w:rsid w:val="00396713"/>
    <w:rsid w:val="003A2B9C"/>
    <w:rsid w:val="003A6FF0"/>
    <w:rsid w:val="003B0BE3"/>
    <w:rsid w:val="003B28F3"/>
    <w:rsid w:val="003B5915"/>
    <w:rsid w:val="003D30DF"/>
    <w:rsid w:val="003D65B2"/>
    <w:rsid w:val="003E2F7A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A3AB3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00A2D"/>
    <w:rsid w:val="0061490E"/>
    <w:rsid w:val="00622345"/>
    <w:rsid w:val="00657407"/>
    <w:rsid w:val="00660249"/>
    <w:rsid w:val="00665FB6"/>
    <w:rsid w:val="006706D0"/>
    <w:rsid w:val="00670AA2"/>
    <w:rsid w:val="00671320"/>
    <w:rsid w:val="00684871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1C2A"/>
    <w:rsid w:val="007129DA"/>
    <w:rsid w:val="00715961"/>
    <w:rsid w:val="00716131"/>
    <w:rsid w:val="00717AEE"/>
    <w:rsid w:val="0074170C"/>
    <w:rsid w:val="007423BC"/>
    <w:rsid w:val="00753B17"/>
    <w:rsid w:val="0076179D"/>
    <w:rsid w:val="007671B7"/>
    <w:rsid w:val="00767E37"/>
    <w:rsid w:val="00781501"/>
    <w:rsid w:val="00793BD2"/>
    <w:rsid w:val="007B3775"/>
    <w:rsid w:val="007B55DB"/>
    <w:rsid w:val="007C23FE"/>
    <w:rsid w:val="007D50CD"/>
    <w:rsid w:val="007D61D4"/>
    <w:rsid w:val="007F1A1A"/>
    <w:rsid w:val="007F4073"/>
    <w:rsid w:val="007F6693"/>
    <w:rsid w:val="00801BB6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A62CE"/>
    <w:rsid w:val="008C6704"/>
    <w:rsid w:val="008D2C8E"/>
    <w:rsid w:val="008D4002"/>
    <w:rsid w:val="008E2A6B"/>
    <w:rsid w:val="00903770"/>
    <w:rsid w:val="0090734D"/>
    <w:rsid w:val="0091247B"/>
    <w:rsid w:val="009161BF"/>
    <w:rsid w:val="00917B2B"/>
    <w:rsid w:val="009232D6"/>
    <w:rsid w:val="00924219"/>
    <w:rsid w:val="00964C57"/>
    <w:rsid w:val="00977FC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E550D"/>
    <w:rsid w:val="009F6786"/>
    <w:rsid w:val="00A14A8B"/>
    <w:rsid w:val="00A14DB7"/>
    <w:rsid w:val="00A2773F"/>
    <w:rsid w:val="00A3047D"/>
    <w:rsid w:val="00A35EC5"/>
    <w:rsid w:val="00A36563"/>
    <w:rsid w:val="00A37724"/>
    <w:rsid w:val="00A408E1"/>
    <w:rsid w:val="00A46940"/>
    <w:rsid w:val="00A67FDF"/>
    <w:rsid w:val="00A83AC6"/>
    <w:rsid w:val="00A85FEF"/>
    <w:rsid w:val="00A9128E"/>
    <w:rsid w:val="00AA1471"/>
    <w:rsid w:val="00AA1EBA"/>
    <w:rsid w:val="00AA3DB6"/>
    <w:rsid w:val="00AA65CB"/>
    <w:rsid w:val="00AB1E8D"/>
    <w:rsid w:val="00AC1B27"/>
    <w:rsid w:val="00AC329B"/>
    <w:rsid w:val="00AD7B58"/>
    <w:rsid w:val="00AE2866"/>
    <w:rsid w:val="00AE2977"/>
    <w:rsid w:val="00AF2568"/>
    <w:rsid w:val="00AF677C"/>
    <w:rsid w:val="00AF7658"/>
    <w:rsid w:val="00B07704"/>
    <w:rsid w:val="00B16786"/>
    <w:rsid w:val="00B24F24"/>
    <w:rsid w:val="00B30CA8"/>
    <w:rsid w:val="00B36CE8"/>
    <w:rsid w:val="00B41950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BF2FB9"/>
    <w:rsid w:val="00C05385"/>
    <w:rsid w:val="00C16704"/>
    <w:rsid w:val="00C37CEE"/>
    <w:rsid w:val="00C501B7"/>
    <w:rsid w:val="00C92255"/>
    <w:rsid w:val="00C94FA5"/>
    <w:rsid w:val="00C95FFF"/>
    <w:rsid w:val="00CB1DA9"/>
    <w:rsid w:val="00CC6F28"/>
    <w:rsid w:val="00CD47B9"/>
    <w:rsid w:val="00CD5935"/>
    <w:rsid w:val="00CE199B"/>
    <w:rsid w:val="00CE5814"/>
    <w:rsid w:val="00CF4098"/>
    <w:rsid w:val="00D0344A"/>
    <w:rsid w:val="00D04DAA"/>
    <w:rsid w:val="00D11EF0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2BAD"/>
    <w:rsid w:val="00DE6544"/>
    <w:rsid w:val="00E17BE4"/>
    <w:rsid w:val="00E25AAF"/>
    <w:rsid w:val="00E30545"/>
    <w:rsid w:val="00E54440"/>
    <w:rsid w:val="00E54D84"/>
    <w:rsid w:val="00E64769"/>
    <w:rsid w:val="00E76966"/>
    <w:rsid w:val="00E80DD5"/>
    <w:rsid w:val="00E92F0B"/>
    <w:rsid w:val="00E95479"/>
    <w:rsid w:val="00EA2FA2"/>
    <w:rsid w:val="00EC08F8"/>
    <w:rsid w:val="00EC5DCF"/>
    <w:rsid w:val="00EC7683"/>
    <w:rsid w:val="00ED0D9B"/>
    <w:rsid w:val="00ED5982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1868EB62-811B-4359-A9EC-FEB32BCD3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5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D43ED-5216-498E-899B-7C40C4DC5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704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Asif</dc:creator>
  <cp:lastModifiedBy>Hassaan </cp:lastModifiedBy>
  <cp:revision>8</cp:revision>
  <dcterms:created xsi:type="dcterms:W3CDTF">2020-09-16T07:05:00Z</dcterms:created>
  <dcterms:modified xsi:type="dcterms:W3CDTF">2020-09-18T22:11:00Z</dcterms:modified>
</cp:coreProperties>
</file>